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F89" w:rsidRPr="00FA3723" w:rsidRDefault="009D5F89" w:rsidP="009D5F89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9D5F89" w:rsidRPr="00FA3723" w:rsidRDefault="009D5F89" w:rsidP="009D5F89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F89" w:rsidRPr="00FA3723" w:rsidRDefault="009D5F89" w:rsidP="009D5F89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9D5F89" w:rsidRPr="00FA3723" w:rsidRDefault="009D5F89" w:rsidP="009D5F89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9D5F89" w:rsidRPr="00FA3723" w:rsidRDefault="009D5F89" w:rsidP="009D5F89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D5F89" w:rsidRPr="00FA3723" w:rsidRDefault="009D5F89" w:rsidP="009D5F89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</w:p>
    <w:p w:rsidR="009D5F89" w:rsidRDefault="009D5F89" w:rsidP="009D5F89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9D5F89" w:rsidRDefault="009D5F89" w:rsidP="009D5F89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F89" w:rsidRDefault="009D5F89" w:rsidP="009D5F89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F89" w:rsidRPr="00FA3723" w:rsidRDefault="009D5F89" w:rsidP="009D5F89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F89" w:rsidRPr="009D5F89" w:rsidRDefault="009D5F89" w:rsidP="009D5F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</w:t>
      </w:r>
    </w:p>
    <w:p w:rsidR="009D5F89" w:rsidRPr="009D5F89" w:rsidRDefault="009D5F89" w:rsidP="009D5F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по </w:t>
      </w:r>
      <w:r w:rsidR="00DD108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использованию жилищного фонда, расположенного на территории сельских поселений Кавказского района</w:t>
      </w:r>
    </w:p>
    <w:p w:rsidR="009D5F89" w:rsidRPr="009D5F89" w:rsidRDefault="009D5F89" w:rsidP="009D5F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F89" w:rsidRPr="009D5F89" w:rsidRDefault="009D5F89" w:rsidP="009D5F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F89" w:rsidRPr="009D5F89" w:rsidRDefault="009D5F89" w:rsidP="009D5F8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Заместитель главы муниципального образования Кавказский район (вопросы имущественных отношений, жилищно-коммунального хозяйства, строительства, архитектуры, транспорта и связи), председатель комиссии;</w:t>
      </w:r>
    </w:p>
    <w:p w:rsidR="009D5F89" w:rsidRPr="009D5F89" w:rsidRDefault="009D5F89" w:rsidP="009D5F8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F89" w:rsidRPr="009D5F89" w:rsidRDefault="009D5F89" w:rsidP="009D5F8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Начальник управления архитектуры и градостроительства администрации муниципального образования Кавказский район, заместитель председателя комиссии;</w:t>
      </w:r>
    </w:p>
    <w:p w:rsidR="009D5F89" w:rsidRPr="009D5F89" w:rsidRDefault="009D5F89" w:rsidP="009D5F8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F89" w:rsidRPr="009D5F89" w:rsidRDefault="009D5F89" w:rsidP="009D5F8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4443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</w:t>
      </w:r>
      <w:r w:rsidRPr="009D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сектора информационной системы обеспечения градостроительной деятельности управления архитектуры и градостроительства администрации муниципального образования Кавказский район, секретарь комиссии;</w:t>
      </w:r>
    </w:p>
    <w:p w:rsidR="009D5F89" w:rsidRPr="009D5F89" w:rsidRDefault="009D5F89" w:rsidP="009D5F8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F89" w:rsidRPr="009D5F89" w:rsidRDefault="009D5F89" w:rsidP="009D5F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F89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9D5F89" w:rsidRPr="009D5F89" w:rsidRDefault="009D5F89" w:rsidP="009D5F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F89" w:rsidRDefault="009D5F89" w:rsidP="009D5F8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Начальник отдела </w:t>
      </w:r>
      <w:r w:rsidR="00F44437">
        <w:rPr>
          <w:rFonts w:ascii="Times New Roman" w:eastAsia="Times New Roman" w:hAnsi="Times New Roman" w:cs="Times New Roman"/>
          <w:sz w:val="28"/>
          <w:szCs w:val="28"/>
          <w:lang w:eastAsia="ru-RU"/>
        </w:rPr>
        <w:t>ГБУ КК «Крайтехинвентаризация – Краевое БТИ» по Кавка</w:t>
      </w:r>
      <w:r w:rsidR="003E368E">
        <w:rPr>
          <w:rFonts w:ascii="Times New Roman" w:eastAsia="Times New Roman" w:hAnsi="Times New Roman" w:cs="Times New Roman"/>
          <w:sz w:val="28"/>
          <w:szCs w:val="28"/>
          <w:lang w:eastAsia="ru-RU"/>
        </w:rPr>
        <w:t>зскому району (по согласованию).</w:t>
      </w:r>
    </w:p>
    <w:p w:rsidR="003E368E" w:rsidRDefault="003E368E" w:rsidP="009D5F8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368E" w:rsidRDefault="003E368E" w:rsidP="009D5F8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Глава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Кавказского района входит, по согласованию, в состав межведомственной комиссии при рассмотрении вопроса по использованию жилищного фонда, расположенного на территории сельских поселений Кавказского района на территории соответствующего сельского поселения, главой которого он является.</w:t>
      </w:r>
    </w:p>
    <w:p w:rsidR="009D5F89" w:rsidRPr="009D5F89" w:rsidRDefault="009D5F89" w:rsidP="009D5F8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F89" w:rsidRDefault="009D5F89" w:rsidP="003E36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E368E" w:rsidRPr="009D5F89" w:rsidRDefault="003E368E" w:rsidP="003E36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F89" w:rsidRPr="009D5F89" w:rsidRDefault="009D5F89" w:rsidP="009D5F8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D5F89" w:rsidRPr="009D5F89" w:rsidRDefault="009D5F89" w:rsidP="009D5F8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DC4175" w:rsidRPr="003E368E" w:rsidRDefault="009D5F89" w:rsidP="003E36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F8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                                                                               М.Н. Козлова</w:t>
      </w:r>
    </w:p>
    <w:sectPr w:rsidR="00DC4175" w:rsidRPr="003E3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DC"/>
    <w:rsid w:val="003E368E"/>
    <w:rsid w:val="004A1BDC"/>
    <w:rsid w:val="008C65B2"/>
    <w:rsid w:val="009D5F89"/>
    <w:rsid w:val="00DC4175"/>
    <w:rsid w:val="00DD1088"/>
    <w:rsid w:val="00F4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791130-C269-48BC-A3D8-D6BE171FB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D5F89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unhideWhenUsed/>
    <w:rsid w:val="003E36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36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UserZ-2</dc:creator>
  <cp:keywords/>
  <dc:description/>
  <cp:lastModifiedBy>UserZ-2</cp:lastModifiedBy>
  <cp:revision>3</cp:revision>
  <cp:lastPrinted>2022-10-05T09:04:00Z</cp:lastPrinted>
  <dcterms:created xsi:type="dcterms:W3CDTF">2022-10-05T07:50:00Z</dcterms:created>
  <dcterms:modified xsi:type="dcterms:W3CDTF">2022-10-05T11:21:00Z</dcterms:modified>
</cp:coreProperties>
</file>